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34578217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F30E20">
        <w:rPr>
          <w:rFonts w:ascii="Times New Roman" w:eastAsia="MS Mincho" w:hAnsi="Times New Roman"/>
          <w:b/>
          <w:sz w:val="24"/>
          <w:szCs w:val="24"/>
        </w:rPr>
        <w:t>1037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742950">
        <w:rPr>
          <w:rFonts w:ascii="Times New Roman" w:eastAsia="MS Mincho" w:hAnsi="Times New Roman"/>
          <w:b/>
          <w:sz w:val="24"/>
          <w:szCs w:val="24"/>
        </w:rPr>
        <w:t>02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1C267587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21</w:t>
      </w:r>
      <w:r w:rsidR="00A45384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>сентября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0A776A9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546C6A" w:rsidRPr="00922610" w:rsidP="00546C6A" w14:paraId="2241CB76" w14:textId="673BEA29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Мировой судья судебного участка № 2 Пыть-Яхского судебного района Ханты-Мансийского автономного округа-Югры Клочков А</w:t>
      </w:r>
      <w:r w:rsidRPr="00D93CA0" w:rsidR="00D0285C">
        <w:rPr>
          <w:rFonts w:eastAsia="MS Mincho"/>
        </w:rPr>
        <w:t>ндрей Александрович</w:t>
      </w:r>
      <w:r w:rsidRPr="00D93CA0">
        <w:rPr>
          <w:rFonts w:eastAsia="MS Mincho"/>
        </w:rPr>
        <w:t>, рассмотрев по адресу: ХМАО</w:t>
      </w:r>
      <w:r w:rsidRPr="000D2E6A">
        <w:rPr>
          <w:rFonts w:eastAsia="MS Mincho"/>
        </w:rPr>
        <w:t>-Югра, г. Пыть-Ях, 2 мкр., д. 4, дело об административном правонарушении в отношении</w:t>
      </w:r>
      <w:r w:rsidRPr="000D2E6A" w:rsidR="00A45384">
        <w:rPr>
          <w:rFonts w:eastAsia="MS Mincho"/>
        </w:rPr>
        <w:t xml:space="preserve"> </w:t>
      </w:r>
      <w:r w:rsidR="00A24515">
        <w:rPr>
          <w:rFonts w:eastAsia="MS Mincho"/>
        </w:rPr>
        <w:t xml:space="preserve">Вараева Шамиля </w:t>
      </w:r>
      <w:r w:rsidR="00A24515">
        <w:rPr>
          <w:rFonts w:eastAsia="MS Mincho"/>
        </w:rPr>
        <w:t>Абушейхаевича</w:t>
      </w:r>
      <w:r w:rsidR="00A24515">
        <w:rPr>
          <w:rFonts w:eastAsia="MS Mincho"/>
        </w:rPr>
        <w:t xml:space="preserve">, </w:t>
      </w:r>
      <w:r w:rsidR="004E2C53">
        <w:rPr>
          <w:rFonts w:eastAsia="MS Mincho"/>
        </w:rPr>
        <w:t>---</w:t>
      </w:r>
      <w:r w:rsidRPr="00922610">
        <w:rPr>
          <w:rFonts w:eastAsia="MS Mincho"/>
        </w:rPr>
        <w:t>.</w:t>
      </w:r>
    </w:p>
    <w:p w:rsidR="00546C6A" w:rsidRPr="00922610" w:rsidP="00546C6A" w14:paraId="51273576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683ACBEA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32ADC2A6" w14:textId="11175907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692349">
        <w:rPr>
          <w:rFonts w:eastAsia="MS Mincho"/>
        </w:rPr>
        <w:t xml:space="preserve">Вараев Ш.А. </w:t>
      </w:r>
      <w:r w:rsidR="007471E5">
        <w:rPr>
          <w:rFonts w:eastAsia="MS Mincho"/>
        </w:rPr>
        <w:t>постановлением № 18810</w:t>
      </w:r>
      <w:r w:rsidR="00A2602D">
        <w:rPr>
          <w:rFonts w:eastAsia="MS Mincho"/>
        </w:rPr>
        <w:t>0</w:t>
      </w:r>
      <w:r w:rsidR="001E5319">
        <w:rPr>
          <w:rFonts w:eastAsia="MS Mincho"/>
        </w:rPr>
        <w:t>862</w:t>
      </w:r>
      <w:r w:rsidR="00692349">
        <w:rPr>
          <w:rFonts w:eastAsia="MS Mincho"/>
        </w:rPr>
        <w:t>500000</w:t>
      </w:r>
      <w:r w:rsidR="00F30E20">
        <w:rPr>
          <w:rFonts w:eastAsia="MS Mincho"/>
        </w:rPr>
        <w:t>64596</w:t>
      </w:r>
      <w:r w:rsidR="00692349">
        <w:rPr>
          <w:rFonts w:eastAsia="MS Mincho"/>
        </w:rPr>
        <w:t xml:space="preserve"> </w:t>
      </w:r>
      <w:r w:rsidR="002A6BA0">
        <w:rPr>
          <w:rFonts w:eastAsia="MS Mincho"/>
        </w:rPr>
        <w:t xml:space="preserve">от </w:t>
      </w:r>
      <w:r w:rsidR="00F30E20">
        <w:rPr>
          <w:rFonts w:eastAsia="MS Mincho"/>
        </w:rPr>
        <w:t>23.03</w:t>
      </w:r>
      <w:r w:rsidR="0069071B">
        <w:rPr>
          <w:rFonts w:eastAsia="MS Mincho"/>
        </w:rPr>
        <w:t>.2026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F30E20">
        <w:rPr>
          <w:rFonts w:eastAsia="MS Mincho"/>
        </w:rPr>
        <w:t>ч. 1</w:t>
      </w:r>
      <w:r w:rsidR="0069071B">
        <w:rPr>
          <w:rFonts w:eastAsia="MS Mincho"/>
        </w:rPr>
        <w:t xml:space="preserve"> ст. 12</w:t>
      </w:r>
      <w:r w:rsidR="00F30E20">
        <w:rPr>
          <w:rFonts w:eastAsia="MS Mincho"/>
        </w:rPr>
        <w:t>.12</w:t>
      </w:r>
      <w:r w:rsidR="0069071B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F30E20">
        <w:rPr>
          <w:rFonts w:eastAsia="MS Mincho"/>
        </w:rPr>
        <w:t>1500</w:t>
      </w:r>
      <w:r w:rsidRPr="008F20AE">
        <w:rPr>
          <w:rFonts w:eastAsia="MS Mincho"/>
        </w:rPr>
        <w:t xml:space="preserve"> рублей. </w:t>
      </w:r>
      <w:r w:rsidR="0069071B">
        <w:rPr>
          <w:rFonts w:eastAsia="MS Mincho"/>
        </w:rPr>
        <w:t>Копия постановления получена</w:t>
      </w:r>
      <w:r w:rsidRPr="008F20AE">
        <w:rPr>
          <w:rFonts w:eastAsia="MS Mincho"/>
        </w:rPr>
        <w:t xml:space="preserve"> правонарушителем в день вынесения, </w:t>
      </w:r>
      <w:r w:rsidR="0069071B">
        <w:rPr>
          <w:rFonts w:eastAsia="MS Mincho"/>
        </w:rPr>
        <w:t xml:space="preserve">постановление </w:t>
      </w:r>
      <w:r w:rsidRPr="008F20AE">
        <w:rPr>
          <w:rFonts w:eastAsia="MS Mincho"/>
        </w:rPr>
        <w:t xml:space="preserve">вступило в законную силу </w:t>
      </w:r>
      <w:r w:rsidR="00F30E20">
        <w:rPr>
          <w:rFonts w:eastAsia="MS Mincho"/>
        </w:rPr>
        <w:t>07.04</w:t>
      </w:r>
      <w:r w:rsidR="0069071B">
        <w:rPr>
          <w:rFonts w:eastAsia="MS Mincho"/>
        </w:rPr>
        <w:t>.2026</w:t>
      </w:r>
      <w:r w:rsidRPr="008F20AE">
        <w:rPr>
          <w:rFonts w:eastAsia="MS Mincho"/>
        </w:rPr>
        <w:t xml:space="preserve">.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F30E20">
        <w:rPr>
          <w:rFonts w:eastAsia="MS Mincho"/>
        </w:rPr>
        <w:t>09.06</w:t>
      </w:r>
      <w:r w:rsidR="0069071B">
        <w:rPr>
          <w:rFonts w:eastAsia="MS Mincho"/>
        </w:rPr>
        <w:t>.2026</w:t>
      </w:r>
      <w:r>
        <w:rPr>
          <w:rFonts w:eastAsia="MS Mincho"/>
        </w:rPr>
        <w:t>,</w:t>
      </w:r>
      <w:r w:rsidR="001C3646">
        <w:rPr>
          <w:rFonts w:eastAsia="MS Mincho"/>
        </w:rPr>
        <w:t xml:space="preserve"> </w:t>
      </w:r>
      <w:r w:rsidR="00692349">
        <w:rPr>
          <w:rFonts w:eastAsia="MS Mincho"/>
        </w:rPr>
        <w:t>Вараев Ш.А.</w:t>
      </w:r>
      <w:r w:rsidRPr="008F20AE">
        <w:rPr>
          <w:rFonts w:eastAsia="MS Mincho"/>
        </w:rPr>
        <w:t xml:space="preserve">, </w:t>
      </w:r>
      <w:r w:rsidR="0069071B">
        <w:rPr>
          <w:rFonts w:eastAsia="MS Mincho"/>
        </w:rPr>
        <w:t xml:space="preserve">будучи зарегистрированным в качестве проживающего </w:t>
      </w:r>
      <w:r w:rsidRPr="008F20AE">
        <w:rPr>
          <w:rFonts w:eastAsia="MS Mincho"/>
        </w:rPr>
        <w:t xml:space="preserve">по адресу </w:t>
      </w:r>
      <w:r w:rsidR="004E2C53">
        <w:rPr>
          <w:rFonts w:eastAsia="MS Mincho"/>
        </w:rPr>
        <w:t>---</w:t>
      </w:r>
      <w:r w:rsidRPr="008F20AE">
        <w:rPr>
          <w:rFonts w:eastAsia="MS Mincho"/>
        </w:rPr>
        <w:t>,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4F1130B2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692349">
        <w:rPr>
          <w:rFonts w:eastAsia="MS Mincho"/>
        </w:rPr>
        <w:t>Вараев Ш.А.</w:t>
      </w:r>
      <w:r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6186070F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692349">
        <w:rPr>
          <w:rFonts w:eastAsia="MS Mincho"/>
        </w:rPr>
        <w:t>Вараев Ш.А.</w:t>
      </w:r>
      <w:r w:rsidRPr="00330F93">
        <w:rPr>
          <w:rFonts w:eastAsia="MS Mincho"/>
        </w:rPr>
        <w:t xml:space="preserve"> </w:t>
      </w:r>
      <w:r>
        <w:rPr>
          <w:rFonts w:eastAsia="MS Mincho"/>
        </w:rPr>
        <w:t>неоплату штрафа не оспаривал</w:t>
      </w:r>
      <w:r w:rsidR="0069071B">
        <w:rPr>
          <w:rFonts w:eastAsia="MS Mincho"/>
        </w:rPr>
        <w:t>, сослался на отсутствие средств</w:t>
      </w:r>
      <w:r>
        <w:rPr>
          <w:rFonts w:eastAsia="MS Mincho"/>
        </w:rPr>
        <w:t xml:space="preserve">. </w:t>
      </w:r>
    </w:p>
    <w:p w:rsidR="00546C6A" w:rsidRPr="00330F93" w:rsidP="00546C6A" w14:paraId="6DC9C7F4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</w:t>
      </w:r>
      <w:r w:rsidR="0069071B">
        <w:rPr>
          <w:rFonts w:eastAsia="MS Mincho"/>
        </w:rPr>
        <w:t xml:space="preserve">в установленный срок </w:t>
      </w:r>
      <w:r w:rsidRPr="00330F93">
        <w:rPr>
          <w:rFonts w:eastAsia="MS Mincho"/>
        </w:rPr>
        <w:t xml:space="preserve">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0D2E6A" w:rsidP="00546C6A" w14:paraId="7108BEFE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  <w:r w:rsidR="0069071B">
        <w:rPr>
          <w:rFonts w:eastAsia="MS Mincho"/>
        </w:rPr>
        <w:t xml:space="preserve"> Заявленные причины нарушения не подтверждены. </w:t>
      </w:r>
    </w:p>
    <w:p w:rsidR="00546C6A" w:rsidP="00546C6A" w14:paraId="77941114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692349">
        <w:rPr>
          <w:rFonts w:eastAsia="MS Mincho"/>
        </w:rPr>
        <w:t>Вараева Ш.А.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06602162" w14:textId="77777777">
      <w:pPr>
        <w:jc w:val="both"/>
      </w:pPr>
      <w:r w:rsidRPr="00330F93">
        <w:rPr>
          <w:rFonts w:eastAsia="MS Mincho"/>
        </w:rPr>
        <w:tab/>
      </w:r>
      <w:r w:rsidRPr="00330F93"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отягчающих административную ответственность, не представлено. </w:t>
      </w:r>
      <w:r w:rsidR="0069071B">
        <w:rPr>
          <w:rFonts w:eastAsia="MS Mincho"/>
        </w:rPr>
        <w:t xml:space="preserve">Оплату штрафа в день составления протокола – 18.08.2026, мировой судья относит к обстоятельствам, смягчающим </w:t>
      </w:r>
      <w:r w:rsidR="0069071B">
        <w:rPr>
          <w:rFonts w:eastAsia="MS Mincho"/>
        </w:rPr>
        <w:t xml:space="preserve">административную ответственность.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30ED5C7B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1D01B726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65DBE5D3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400CB242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692349" w:rsidR="00692349">
        <w:rPr>
          <w:rFonts w:eastAsia="MS Mincho"/>
        </w:rPr>
        <w:t xml:space="preserve"> </w:t>
      </w:r>
      <w:r w:rsidR="00692349">
        <w:rPr>
          <w:rFonts w:eastAsia="MS Mincho"/>
        </w:rPr>
        <w:t>Вараева Шамиля Абушейхаевича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F30E20">
        <w:rPr>
          <w:rFonts w:eastAsia="MS Mincho"/>
        </w:rPr>
        <w:t>3000</w:t>
      </w:r>
      <w:r w:rsidRPr="006F74E5">
        <w:rPr>
          <w:rFonts w:eastAsia="MS Mincho"/>
        </w:rPr>
        <w:t xml:space="preserve"> (</w:t>
      </w:r>
      <w:r w:rsidR="00F30E20">
        <w:rPr>
          <w:rFonts w:eastAsia="MS Mincho"/>
        </w:rPr>
        <w:t>три тысячи</w:t>
      </w:r>
      <w:r w:rsidRPr="006F74E5">
        <w:rPr>
          <w:rFonts w:eastAsia="MS Mincho"/>
        </w:rPr>
        <w:t>) рублей.</w:t>
      </w:r>
    </w:p>
    <w:p w:rsidR="00DE0100" w:rsidRPr="00B121A6" w:rsidP="00DE0100" w14:paraId="421F6950" w14:textId="77777777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B121A6">
        <w:t xml:space="preserve"> </w:t>
      </w:r>
      <w:r w:rsidRPr="00F30E20" w:rsidR="00F30E20">
        <w:t>0412365400555010372620164</w:t>
      </w:r>
      <w:r w:rsidRPr="00692349" w:rsidR="00692349">
        <w:t xml:space="preserve"> </w:t>
      </w:r>
      <w:r w:rsidRPr="00B121A6">
        <w:rPr>
          <w:rFonts w:eastAsia="MS Mincho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4A180C03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1791A2CA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491ECEBD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641AAF" w:rsidRPr="00B035BE" w:rsidP="004E2C53" w14:paraId="6DB7C79F" w14:textId="07A1DD7C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D13AC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7308"/>
    <w:rsid w:val="004574AD"/>
    <w:rsid w:val="00461077"/>
    <w:rsid w:val="00461F2E"/>
    <w:rsid w:val="0046372F"/>
    <w:rsid w:val="00472399"/>
    <w:rsid w:val="00472707"/>
    <w:rsid w:val="00476703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D5DF9"/>
    <w:rsid w:val="004D72CB"/>
    <w:rsid w:val="004D7505"/>
    <w:rsid w:val="004E0063"/>
    <w:rsid w:val="004E10CA"/>
    <w:rsid w:val="004E274A"/>
    <w:rsid w:val="004E2C53"/>
    <w:rsid w:val="004E4733"/>
    <w:rsid w:val="004E57A3"/>
    <w:rsid w:val="004E5BD8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27BE7"/>
    <w:rsid w:val="005308D7"/>
    <w:rsid w:val="0053115D"/>
    <w:rsid w:val="00540B4C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24E6"/>
    <w:rsid w:val="00617AF3"/>
    <w:rsid w:val="0062103D"/>
    <w:rsid w:val="00626DD5"/>
    <w:rsid w:val="00641770"/>
    <w:rsid w:val="00641AAF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71B"/>
    <w:rsid w:val="00690839"/>
    <w:rsid w:val="00691114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6024"/>
    <w:rsid w:val="007D7160"/>
    <w:rsid w:val="007E02B6"/>
    <w:rsid w:val="007E7285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7AA"/>
    <w:rsid w:val="008C3529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1221B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60B1"/>
    <w:rsid w:val="009D0076"/>
    <w:rsid w:val="009D0216"/>
    <w:rsid w:val="009D41FE"/>
    <w:rsid w:val="009E4E95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D1CDF"/>
    <w:rsid w:val="00BD3C1E"/>
    <w:rsid w:val="00BD502A"/>
    <w:rsid w:val="00BD5158"/>
    <w:rsid w:val="00BD5278"/>
    <w:rsid w:val="00BD5999"/>
    <w:rsid w:val="00BE5D97"/>
    <w:rsid w:val="00BE7AD3"/>
    <w:rsid w:val="00BF75FD"/>
    <w:rsid w:val="00C0294B"/>
    <w:rsid w:val="00C0296E"/>
    <w:rsid w:val="00C05C1E"/>
    <w:rsid w:val="00C064FE"/>
    <w:rsid w:val="00C23764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2C2E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4BDD"/>
    <w:rsid w:val="00D27ED6"/>
    <w:rsid w:val="00D30349"/>
    <w:rsid w:val="00D31AD7"/>
    <w:rsid w:val="00D3257C"/>
    <w:rsid w:val="00D36C37"/>
    <w:rsid w:val="00D41007"/>
    <w:rsid w:val="00D4336D"/>
    <w:rsid w:val="00D46BE9"/>
    <w:rsid w:val="00D5362D"/>
    <w:rsid w:val="00D56C67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31BB"/>
    <w:rsid w:val="00EE331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0E20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